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2609C7">
        <w:rPr>
          <w:b/>
          <w:sz w:val="24"/>
          <w:szCs w:val="24"/>
          <w:shd w:val="clear" w:color="auto" w:fill="F7F8F9"/>
        </w:rPr>
        <w:t>01 нче апрелена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0A7D7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C261D2" w:rsidRDefault="000A7D7D" w:rsidP="00B94C71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0A7D7D">
              <w:rPr>
                <w:rFonts w:cs="Calibri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6E308F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F72AFC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6E308F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FD5955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80209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97" w:rsidRPr="009451D1" w:rsidRDefault="0080209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02097" w:rsidRPr="00F72AFC" w:rsidRDefault="00802097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2609C7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01 нче апрелена</w:t>
      </w:r>
    </w:p>
    <w:p w:rsidR="000A7D7D" w:rsidRDefault="002609C7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мартнын</w:t>
      </w:r>
      <w:r w:rsidR="009556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 сәгатеннән 01 нче апрельнен</w:t>
      </w:r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301EC2" w:rsidRPr="000A7D7D" w:rsidRDefault="00301EC2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02097" w:rsidRPr="00802097" w:rsidRDefault="00802097" w:rsidP="0080209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02097">
        <w:rPr>
          <w:sz w:val="28"/>
          <w:szCs w:val="28"/>
        </w:rPr>
        <w:t>Алмашынучан болытлы һава.</w:t>
      </w:r>
    </w:p>
    <w:p w:rsidR="00802097" w:rsidRPr="00802097" w:rsidRDefault="00802097" w:rsidP="0080209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02097">
        <w:rPr>
          <w:sz w:val="28"/>
          <w:szCs w:val="28"/>
        </w:rPr>
        <w:t>Төнлә явым-төшемсез. Көндез урыны белән бераз яңгыр.</w:t>
      </w:r>
    </w:p>
    <w:p w:rsidR="00802097" w:rsidRPr="00802097" w:rsidRDefault="00802097" w:rsidP="0080209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02097">
        <w:rPr>
          <w:sz w:val="28"/>
          <w:szCs w:val="28"/>
        </w:rPr>
        <w:t>Җил көнчыгыштан 5-10 м/с, көндез урыны белән 13 м/с.</w:t>
      </w:r>
    </w:p>
    <w:p w:rsidR="00802097" w:rsidRPr="00802097" w:rsidRDefault="00802097" w:rsidP="0080209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02097">
        <w:rPr>
          <w:sz w:val="28"/>
          <w:szCs w:val="28"/>
        </w:rPr>
        <w:t>Төнлә минималь температура 2..-1˚.</w:t>
      </w:r>
    </w:p>
    <w:p w:rsidR="00F72AFC" w:rsidRPr="00B94C71" w:rsidRDefault="00802097" w:rsidP="0080209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02097">
        <w:rPr>
          <w:sz w:val="28"/>
          <w:szCs w:val="28"/>
        </w:rPr>
        <w:t>Көндез һаваның максималь температурасы  14. 17˚.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F6" w:rsidRDefault="003932F6" w:rsidP="00057DBD">
      <w:r>
        <w:separator/>
      </w:r>
    </w:p>
  </w:endnote>
  <w:endnote w:type="continuationSeparator" w:id="1">
    <w:p w:rsidR="003932F6" w:rsidRDefault="003932F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F6" w:rsidRDefault="003932F6" w:rsidP="00057DBD">
      <w:r>
        <w:separator/>
      </w:r>
    </w:p>
  </w:footnote>
  <w:footnote w:type="continuationSeparator" w:id="1">
    <w:p w:rsidR="003932F6" w:rsidRDefault="003932F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D51EE">
    <w:pPr>
      <w:pStyle w:val="a3"/>
      <w:spacing w:line="14" w:lineRule="auto"/>
      <w:ind w:left="0" w:firstLine="0"/>
      <w:jc w:val="left"/>
      <w:rPr>
        <w:sz w:val="20"/>
      </w:rPr>
    </w:pPr>
    <w:r w:rsidRPr="00ED51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303"/>
    <w:rsid w:val="000871A2"/>
    <w:rsid w:val="00096804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C5AFB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28</cp:revision>
  <dcterms:created xsi:type="dcterms:W3CDTF">2025-03-20T13:19:00Z</dcterms:created>
  <dcterms:modified xsi:type="dcterms:W3CDTF">2025-03-31T12:38:00Z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